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36"/>
          <w:szCs w:val="36"/>
        </w:rPr>
      </w:pPr>
      <w:r>
        <w:rPr>
          <w:color w:val="212529"/>
          <w:sz w:val="36"/>
          <w:szCs w:val="36"/>
        </w:rPr>
        <w:t xml:space="preserve">                           </w:t>
      </w:r>
      <w:r w:rsidRPr="009C2476">
        <w:rPr>
          <w:color w:val="212529"/>
          <w:sz w:val="36"/>
          <w:szCs w:val="36"/>
        </w:rPr>
        <w:t>Адаптация без слез.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>Можете ли вы себе представить, каковы впечатления ребёнка, впервые попавшего в детский сад? Представьте себе, что вы попадаете в незнакомый город, с путаницей улиц, наполненный своими жителями, причём все они больше вас, а есть и просто гиганты. Гиганты проявляют к вам особый интерес, но их намерения пока неясны – добрые или не очень (поэтому на всякий случай надо быть с ними настороже!). А в квартире, в которой вам предстоит жить, живут ещё 15-20 человек. Их так много, все о чём-то говорят, бегают, иногда плачут, и нет такого места, где можно было бы от всего этого кошмара спрятаться, и нет ни одного знакомого, близкого человека, который бы объяснил, что это за люди, который бы помог, поддержал.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 xml:space="preserve">Согласитесь, картина не из </w:t>
      </w:r>
      <w:proofErr w:type="gramStart"/>
      <w:r w:rsidRPr="009C2476">
        <w:rPr>
          <w:color w:val="212529"/>
          <w:sz w:val="28"/>
          <w:szCs w:val="28"/>
        </w:rPr>
        <w:t>приятных</w:t>
      </w:r>
      <w:proofErr w:type="gramEnd"/>
      <w:r w:rsidRPr="009C2476">
        <w:rPr>
          <w:color w:val="212529"/>
          <w:sz w:val="28"/>
          <w:szCs w:val="28"/>
        </w:rPr>
        <w:t>. Но ведь это не что иное, как видение ситуации своего прихода в детский сад трёхлетним малышом.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>Не всем детям даётся легко привыкание к новым социальным условиям. Наша с вами задача сделать так, чтобы период адаптации прошёл для ребенка как можно безболезненнее. Активное сотрудничество педагогов ДОУ с родителями позволит добиться должного результата в решении этой проблемы.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>Так что же такое адаптация?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b/>
          <w:bCs/>
          <w:color w:val="212529"/>
          <w:sz w:val="28"/>
          <w:szCs w:val="28"/>
        </w:rPr>
        <w:t>Адаптация </w:t>
      </w:r>
      <w:r w:rsidRPr="009C2476">
        <w:rPr>
          <w:color w:val="212529"/>
          <w:sz w:val="28"/>
          <w:szCs w:val="28"/>
        </w:rPr>
        <w:t>– это сложный процесс приспособления организма к новым условиям, который происходит на различных уровнях – физиологическом, психологическом и социальном.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>Адаптационный период - серьёзное испытание для малышей до 3,5 - 4 лет. Привыкнуть к детскому саду не так-то просто. Никто не может предсказать, какие последствия вызовет резкое превращение малыша из «домашнего» в «ясельного». Поступление в детский сад часто вызывает у ребёнка стресс. Это обусловлено тем, что в корне меняется не только режим дня, привычный с рождения, но и полностью изменяется окружающая ребёнка среда. Большое число незнакомых людей – основная причина возникающего стресса.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>Возраст ребёнка с 1 до 2-2,5 лет характеризуется обострённой чувствительностью к разлуке с матерью и страхом новизны. Поэтому адаптация к дошкольному учреждению часто проходит болезненно.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>Психологи различают три степени тяжести адаптации: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b/>
          <w:bCs/>
          <w:color w:val="212529"/>
          <w:sz w:val="28"/>
          <w:szCs w:val="28"/>
        </w:rPr>
        <w:t>Легкая адаптация:</w:t>
      </w:r>
      <w:r w:rsidRPr="009C2476">
        <w:rPr>
          <w:color w:val="212529"/>
          <w:sz w:val="28"/>
          <w:szCs w:val="28"/>
        </w:rPr>
        <w:t xml:space="preserve"> к 20-му дню пребывания в детском учреждении нормализуется сон, ребёнок нормально ест, не отказывается от контактов со </w:t>
      </w:r>
      <w:r w:rsidRPr="009C2476">
        <w:rPr>
          <w:color w:val="212529"/>
          <w:sz w:val="28"/>
          <w:szCs w:val="28"/>
        </w:rPr>
        <w:lastRenderedPageBreak/>
        <w:t>сверстниками и взрослыми, сам идет на контакт. Не болеет в течение первого месяца посещения дошкольного учреждения. Вес без изменений.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b/>
          <w:bCs/>
          <w:color w:val="212529"/>
          <w:sz w:val="28"/>
          <w:szCs w:val="28"/>
        </w:rPr>
        <w:t>Адаптация средней тяжести</w:t>
      </w:r>
      <w:r w:rsidRPr="009C2476">
        <w:rPr>
          <w:color w:val="212529"/>
          <w:sz w:val="28"/>
          <w:szCs w:val="28"/>
        </w:rPr>
        <w:t>: поведенческие реакции восстанавливаются через 1-2 месяца пребывания в детском учреждении. Нервно-психическое развитие несколько замедляется (замедление активности). Заболеваемость до двух раз сроком не более 10 дней, без осложнений. Вес не изменился или несколько снизился. Есть признаки психического стресса;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b/>
          <w:bCs/>
          <w:color w:val="212529"/>
          <w:sz w:val="28"/>
          <w:szCs w:val="28"/>
        </w:rPr>
        <w:t>Тяжёлая адаптация:</w:t>
      </w:r>
      <w:r w:rsidRPr="009C2476">
        <w:rPr>
          <w:color w:val="212529"/>
          <w:sz w:val="28"/>
          <w:szCs w:val="28"/>
        </w:rPr>
        <w:t> характеризуется значительной длительностью (от двух до шести месяцев) и тяжестью всех проявлений. Ребёнок теряет уже полученные навыки; может наступить как физическое, так и психическое истощение организма.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>Адаптационный период у детей может сопровождаться различными негативными проявлениями.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>В физиологическом и психологическом плане: повышение температуры тела; уменьшение веса, временная остановка роста; снижение иммунитета, увеличение количества простудных заболеваний; усиление нервозности; ухудшение сна; падение уровня речевой активности, сокращение словарного запаса; временно останавливается умственное развитие, может произойти своеобразный возврат в более ранний возраст.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>В поведенческом плане: упрямство, грубость, капризы, истерики, неуважительное отношение к взрослым, лень (своеобразный протест, желание обратить на себя внимание), агрессивные проявления по отношению к сверстникам и взрослым, пассивность и др.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>Выделяется два основных критерия успешной адаптации: внутренний комфорт (эмоциональная удовлетворенность) и внешняя адекватность поведения (способность легко и точно выполнять требования среды).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>Детский сад - новый период в жизни ребёнка. Для малыша это, прежде всего, первый опыт коллективного общения. Новую обстановку, неизвестных людей не все дети принимают сразу и без проблем. Большинство из них реагируют на детский сад плачем. Одни легко входят в группу, но плачут вечером дома, другие - соглашаются идти в детский сад с утра, а перед входом в группу начинают капризничать и плакать.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>Существуют определенные причины, которые вызывают слёзы у ребёнка: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>1. Тревога, связанная со сменой обстановки и режима.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 xml:space="preserve">Ребенок до 3-х лет ещё нуждается в усиленном внимании. При этом из привычной, спокойной домашней атмосферы, где мама рядом и в любой </w:t>
      </w:r>
      <w:r w:rsidRPr="009C2476">
        <w:rPr>
          <w:color w:val="212529"/>
          <w:sz w:val="28"/>
          <w:szCs w:val="28"/>
        </w:rPr>
        <w:lastRenderedPageBreak/>
        <w:t>момент может прийти на помощь, он перемещается в незнакомое пространство, встречает, пусть и доброжелательных, но чужих людей. Ребёнку бывает сложно принять нормы и правила жизни группы, в которую он попал. В детском саду приучают к определённой дисциплине, а в домашних условиях она не была так важна. К тому же личный режим для ребенка нарушается, это может провоцировать истерики и нежелание идти в детский сад.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>2. Отрицательное первое впечатление от посещения детского сада. Оно может иметь решающее значение для дальнейшего пребывания ребенка в ДОУ.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>3. Психологическая неготовность ребёнка к детскому саду.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>Эта проблема наиболее трудная и может быть связана с индивидуальными особенностями развития.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>4. Отсутствие навыков самообслуживания.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>Это сильно осложняет пребывание ребёнка в детском саду.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>5. Избыток впечатлений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>В ДОУ малыш испытывает много новых позитивных и негативных переживаний, он может переутомляться и вследствие этого - нервничать, плакать, капризничать.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>6. Личное неприятие воспитателя или воспитателей.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>Родители, отдавая сына или дочь в ДОУ, часто сталкиваются с трудностями. Рассмотрим типичные ошибки и способы их предотвращения. В первую очередь, это неготовность родителей к негативной реакции ребёнка на ДОУ. Родители бывают напуганы плаксивостью ребёнка, растеряны.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>Надо помнить, что для малыша - это первый опыт, он не мог заранее представить себе полную картину, что плаксивость - это нормальное состояние дошкольника в период адаптации к детскому саду. При терпеливом отношении взрослых она может пройти сама собой.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>Частой ошибкой родителей является обвинение и наказание ребёнка за слёзы. Это не выход из ситуации. От старших требуется только терпение и помощь. Всё, что нужно малышу, - это адаптироваться к новым условиям.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>В первое время, когда ребёнок только начинает ходить в детский сад, не стоит планировать важных дел, лучше отложить выход на работу. Ребёнок может привыкать к садику 2-3 месяца.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lastRenderedPageBreak/>
        <w:t xml:space="preserve">Ещё одна ошибка родителей – пребывание в состоянии обеспокоенности, тревожности. Прежде всего, Вам нужно успокоиться. Дети моментально чувствуют, когда родители волнуются, это состояние передаётся им. Родителям очень важно понимать, что ребёнок проходит адаптацию к новым условиям жизни. Стоит избегать разговоров о </w:t>
      </w:r>
      <w:proofErr w:type="spellStart"/>
      <w:r w:rsidRPr="009C2476">
        <w:rPr>
          <w:color w:val="212529"/>
          <w:sz w:val="28"/>
          <w:szCs w:val="28"/>
        </w:rPr>
        <w:t>слёзах</w:t>
      </w:r>
      <w:proofErr w:type="spellEnd"/>
      <w:r w:rsidRPr="009C2476">
        <w:rPr>
          <w:color w:val="212529"/>
          <w:sz w:val="28"/>
          <w:szCs w:val="28"/>
        </w:rPr>
        <w:t xml:space="preserve"> малыша с другими членами семьи в его присутствии. Кажется, что сын или дочь ещё очень маленькие и не понимают взрослых разговоров. Но дети на тонком душевном уровне чувствуют обеспокоенность мамы, и это ещё больше усиливает детскую тревогу.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>Пониженное внимание к ребёнку также является типичной ошибкой родителей. Довольные работой ДОУ, некоторые мамы облегчённо вздыхают и уже не так много внимания, как раньше, уделяют малышу. Рекомендуется, наоборот, как можно больше времени проводить с ребёнком в этот период его жизни. Этим мама показывает, что нечего бояться, потому что она всё также рядом.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 xml:space="preserve">Сколько по времени будет продолжаться адаптационный период, сказать трудно, потому что все дети проходят его по-разному. Но привыкание к ДОУ – это также и тест для родителей, показатель того, насколько они готовы поддерживать ребёнка, </w:t>
      </w:r>
      <w:proofErr w:type="gramStart"/>
      <w:r w:rsidRPr="009C2476">
        <w:rPr>
          <w:color w:val="212529"/>
          <w:sz w:val="28"/>
          <w:szCs w:val="28"/>
        </w:rPr>
        <w:t>помогать ему преодолевать</w:t>
      </w:r>
      <w:proofErr w:type="gramEnd"/>
      <w:r w:rsidRPr="009C2476">
        <w:rPr>
          <w:color w:val="212529"/>
          <w:sz w:val="28"/>
          <w:szCs w:val="28"/>
        </w:rPr>
        <w:t xml:space="preserve"> трудности.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>В каком бы возрасте ребёнок не поступал в образовательное учреждение необходимо помнить, что сравнительная безболезненность адаптации к новым условиям возможна только на основе подготовленности к ним.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>Несложные действия способны уменьшить тревожность и положительно повлиять на адаптацию ребёнка к новым жизненным условиям. Так, рекомендуется приучать ребёнка к детскому саду постепенно. Родителям следует заранее подготовить себя и малыша к первому дню посещения ДОУ.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>Необходимо заранее создавать дома для ребёнка режим дня (сон, игры и приём пищи), соответствующий режиму ДОУ.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 xml:space="preserve">В первые дни не следует оставлять малыша в детском саду более чем на два часа. Время пребывания нужно увеличивать постепенно. По </w:t>
      </w:r>
      <w:proofErr w:type="gramStart"/>
      <w:r w:rsidRPr="009C2476">
        <w:rPr>
          <w:color w:val="212529"/>
          <w:sz w:val="28"/>
          <w:szCs w:val="28"/>
        </w:rPr>
        <w:t>прошествии</w:t>
      </w:r>
      <w:proofErr w:type="gramEnd"/>
      <w:r w:rsidRPr="009C2476">
        <w:rPr>
          <w:color w:val="212529"/>
          <w:sz w:val="28"/>
          <w:szCs w:val="28"/>
        </w:rPr>
        <w:t xml:space="preserve"> 2-3 недель (данный период индивидуален для каждого ребёнка), учитывая желание малыша, можно оставить его на целый день в ДОУ.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>Каждый раз, после прихода их детского сада, необходимо спрашивать ребёнка о том, как прошёл день, какие он получил впечатления. Обязательно нужно акцентировать внимание ребёнка на положительных моментах, т.к. это формирует позитивное отношение к ДОУ.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lastRenderedPageBreak/>
        <w:t>Если малыш плачет, стоит взять его на руки, успокоить – вероятно, ему не хватает прикосновений матери, которых совсем недавно было намного больше.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>Желательно укладывать ребёнка спать пораньше, побыть с ним подольше перед сном, поговорить о садике. Можно с вечера условиться, какие игрушки он возьмёт с собой в садик, вместе решить, какую одежду он наденет утром.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>В выходные дни стоит придерживаться режима дня, принятого в ДОУ, повторять все виды деятельности, которым малыш уже обучился.</w:t>
      </w: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9C2476">
        <w:rPr>
          <w:color w:val="212529"/>
          <w:sz w:val="28"/>
          <w:szCs w:val="28"/>
        </w:rPr>
        <w:t>Желательно дать ребёнку пару дней отдыха, если он категорически отказывается идти в детский сад. Всё это время надо рассказывать о садике, о том, как много интересного его ждёт там. Пусть эти разговоры будут эмоционально окрашены, они помогут успокоить малыша.</w:t>
      </w:r>
    </w:p>
    <w:p w:rsid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bookmarkStart w:id="0" w:name="_GoBack"/>
      <w:bookmarkEnd w:id="0"/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jc w:val="center"/>
        <w:rPr>
          <w:color w:val="212529"/>
          <w:sz w:val="28"/>
          <w:szCs w:val="28"/>
        </w:rPr>
      </w:pPr>
    </w:p>
    <w:p w:rsidR="009C2476" w:rsidRPr="009C2476" w:rsidRDefault="009C2476" w:rsidP="009C2476">
      <w:pPr>
        <w:pStyle w:val="a3"/>
        <w:shd w:val="clear" w:color="auto" w:fill="FFFFFF"/>
        <w:spacing w:before="0" w:beforeAutospacing="0" w:line="306" w:lineRule="atLeast"/>
        <w:jc w:val="center"/>
        <w:rPr>
          <w:color w:val="212529"/>
          <w:sz w:val="28"/>
          <w:szCs w:val="28"/>
        </w:rPr>
      </w:pPr>
    </w:p>
    <w:p w:rsidR="00AE57DF" w:rsidRDefault="00AE57DF"/>
    <w:sectPr w:rsidR="00AE5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476"/>
    <w:rsid w:val="009C2476"/>
    <w:rsid w:val="00AE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2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1413</Words>
  <Characters>8059</Characters>
  <Application>Microsoft Office Word</Application>
  <DocSecurity>0</DocSecurity>
  <Lines>67</Lines>
  <Paragraphs>18</Paragraphs>
  <ScaleCrop>false</ScaleCrop>
  <Company/>
  <LinksUpToDate>false</LinksUpToDate>
  <CharactersWithSpaces>9454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2024-12-10T18:19:00Z</dcterms:created>
  <dcterms:modified xsi:type="dcterms:W3CDTF">2024-12-10T18:21:00Z</dcterms:modified>
</cp:coreProperties>
</file>